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C3E" w:rsidRDefault="00EF2C3E" w:rsidP="00EF2C3E">
      <w:pPr>
        <w:pStyle w:val="ekvue1arial"/>
      </w:pPr>
      <w:bookmarkStart w:id="0" w:name="_GoBack"/>
      <w:bookmarkEnd w:id="0"/>
      <w:r>
        <w:t>Der Mann aus dem Eis</w:t>
      </w:r>
    </w:p>
    <w:p w:rsidR="00EF2C3E" w:rsidRPr="0028323D" w:rsidRDefault="00EF2C3E" w:rsidP="00EF2C3E"/>
    <w:p w:rsidR="00EF2C3E" w:rsidRDefault="00EF2C3E" w:rsidP="00EF2C3E">
      <w:pPr>
        <w:pStyle w:val="ekvaufzhlung"/>
      </w:pPr>
      <w:r w:rsidRPr="008B16F4">
        <w:rPr>
          <w:rStyle w:val="ekvnummerierung"/>
        </w:rPr>
        <w:t>1</w:t>
      </w:r>
      <w:r>
        <w:tab/>
        <w:t>Liste auf, welche Kleidung Ötzi zum Zeitpunkt seines Todes trug und was er an Gegenständen bei sich hatte.</w:t>
      </w:r>
    </w:p>
    <w:p w:rsidR="00EF2C3E" w:rsidRDefault="00EF2C3E" w:rsidP="00EF2C3E">
      <w:pPr>
        <w:pStyle w:val="ekvgrundtexthalbe"/>
      </w:pP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8"/>
        <w:gridCol w:w="4678"/>
      </w:tblGrid>
      <w:tr w:rsidR="00EF2C3E" w:rsidRPr="008B16F4" w:rsidTr="00675C9B">
        <w:trPr>
          <w:trHeight w:val="284"/>
        </w:trPr>
        <w:tc>
          <w:tcPr>
            <w:tcW w:w="4678" w:type="dxa"/>
            <w:tcBorders>
              <w:bottom w:val="single" w:sz="8" w:space="0" w:color="333333"/>
              <w:right w:val="single" w:sz="4" w:space="0" w:color="333333"/>
            </w:tcBorders>
            <w:shd w:val="clear" w:color="auto" w:fill="FFFFFF" w:themeFill="background1"/>
          </w:tcPr>
          <w:p w:rsidR="00EF2C3E" w:rsidRPr="008B16F4" w:rsidRDefault="00EF2C3E" w:rsidP="00675C9B">
            <w:pPr>
              <w:pStyle w:val="ekvtabelle"/>
              <w:rPr>
                <w:rStyle w:val="ekvfett"/>
              </w:rPr>
            </w:pPr>
            <w:r w:rsidRPr="008B16F4">
              <w:rPr>
                <w:rStyle w:val="ekvfett"/>
              </w:rPr>
              <w:t>Kleidungsstücke</w:t>
            </w:r>
          </w:p>
        </w:tc>
        <w:tc>
          <w:tcPr>
            <w:tcW w:w="4678" w:type="dxa"/>
            <w:tcBorders>
              <w:left w:val="single" w:sz="4" w:space="0" w:color="333333"/>
              <w:bottom w:val="single" w:sz="8" w:space="0" w:color="333333"/>
            </w:tcBorders>
            <w:shd w:val="clear" w:color="auto" w:fill="FFFFFF" w:themeFill="background1"/>
            <w:tcMar>
              <w:left w:w="113" w:type="dxa"/>
            </w:tcMar>
          </w:tcPr>
          <w:p w:rsidR="00EF2C3E" w:rsidRPr="008B16F4" w:rsidRDefault="00EF2C3E" w:rsidP="00675C9B">
            <w:pPr>
              <w:pStyle w:val="ekvtabelle"/>
              <w:rPr>
                <w:rStyle w:val="ekvfett"/>
              </w:rPr>
            </w:pPr>
            <w:r w:rsidRPr="008B16F4">
              <w:rPr>
                <w:rStyle w:val="ekvfett"/>
              </w:rPr>
              <w:t>Gegenstände</w:t>
            </w:r>
          </w:p>
        </w:tc>
      </w:tr>
      <w:tr w:rsidR="00EF2C3E" w:rsidRPr="0028589C" w:rsidTr="00675C9B">
        <w:tc>
          <w:tcPr>
            <w:tcW w:w="4678" w:type="dxa"/>
            <w:tcBorders>
              <w:top w:val="single" w:sz="4" w:space="0" w:color="333333"/>
              <w:right w:val="single" w:sz="4" w:space="0" w:color="333333"/>
            </w:tcBorders>
          </w:tcPr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Hose aus Ziegenfell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Gürtel aus Kalbsleder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Jacke aus Fellstücken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Mantel aus geflochtenen Gräsern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Wolfsfellmütze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Schuhe aus Bären- und Hirschfell</w:t>
            </w:r>
          </w:p>
        </w:tc>
        <w:tc>
          <w:tcPr>
            <w:tcW w:w="4678" w:type="dxa"/>
            <w:tcBorders>
              <w:top w:val="single" w:sz="4" w:space="0" w:color="333333"/>
              <w:left w:val="single" w:sz="4" w:space="0" w:color="333333"/>
            </w:tcBorders>
            <w:tcMar>
              <w:left w:w="113" w:type="dxa"/>
            </w:tcMar>
          </w:tcPr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Dolch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Bogen mit Pfeilen</w:t>
            </w:r>
          </w:p>
          <w:p w:rsidR="00EF2C3E" w:rsidRPr="0028589C" w:rsidRDefault="00EF2C3E" w:rsidP="00675C9B">
            <w:pPr>
              <w:pStyle w:val="ekvtabelle"/>
              <w:rPr>
                <w:rStyle w:val="ekvlsung"/>
              </w:rPr>
            </w:pPr>
            <w:r w:rsidRPr="0028589C">
              <w:rPr>
                <w:rStyle w:val="ekvlsung"/>
              </w:rPr>
              <w:t>Kupferbeil</w:t>
            </w:r>
          </w:p>
        </w:tc>
      </w:tr>
    </w:tbl>
    <w:p w:rsidR="00EF2C3E" w:rsidRDefault="00EF2C3E" w:rsidP="00EF2C3E"/>
    <w:p w:rsidR="00EF2C3E" w:rsidRDefault="00EF2C3E" w:rsidP="00EF2C3E">
      <w:pPr>
        <w:pStyle w:val="ekvaufzhlung"/>
      </w:pPr>
      <w:r w:rsidRPr="008B16F4">
        <w:rPr>
          <w:rStyle w:val="ekvnummerierung"/>
        </w:rPr>
        <w:t>2</w:t>
      </w:r>
      <w:r>
        <w:tab/>
      </w:r>
      <w:r w:rsidRPr="008B16F4">
        <w:t>Zeichne in die Karte ein, wo Ötzi gefunden wurde.</w:t>
      </w:r>
    </w:p>
    <w:p w:rsidR="00EF2C3E" w:rsidRDefault="00EF2C3E" w:rsidP="00EF2C3E">
      <w:pPr>
        <w:pStyle w:val="ekvgrundtexthalbe"/>
      </w:pPr>
    </w:p>
    <w:p w:rsidR="00EF2C3E" w:rsidRDefault="00EF2C3E" w:rsidP="00EF2C3E">
      <w:pPr>
        <w:pStyle w:val="ekvbild"/>
      </w:pPr>
      <w:r>
        <w:rPr>
          <w:lang w:eastAsia="de-DE"/>
        </w:rPr>
        <w:drawing>
          <wp:inline distT="0" distB="0" distL="0" distR="0">
            <wp:extent cx="5403215" cy="2517775"/>
            <wp:effectExtent l="0" t="0" r="6985" b="0"/>
            <wp:docPr id="1" name="Grafik 1" descr="KV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4_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C3E" w:rsidRDefault="00EF2C3E" w:rsidP="00EF2C3E"/>
    <w:p w:rsidR="00EF2C3E" w:rsidRDefault="00EF2C3E" w:rsidP="00EF2C3E">
      <w:pPr>
        <w:pStyle w:val="ekvaufzhlung"/>
      </w:pPr>
      <w:r w:rsidRPr="008B16F4">
        <w:rPr>
          <w:rStyle w:val="ekvnummerierung"/>
        </w:rPr>
        <w:t>3</w:t>
      </w:r>
      <w:r>
        <w:tab/>
      </w:r>
      <w:r w:rsidRPr="008B16F4">
        <w:t>Nenne zwei Argumente für die Annahme, dass Ötzi aus der Jungsteinzeit stammt.</w:t>
      </w:r>
    </w:p>
    <w:p w:rsidR="00EF2C3E" w:rsidRDefault="00EF2C3E" w:rsidP="00EF2C3E">
      <w:pPr>
        <w:pStyle w:val="ekvgrundtexthalbe"/>
      </w:pPr>
    </w:p>
    <w:p w:rsidR="00EF2C3E" w:rsidRPr="008B16F4" w:rsidRDefault="00EF2C3E" w:rsidP="00EF2C3E">
      <w:r w:rsidRPr="008B16F4">
        <w:rPr>
          <w:rStyle w:val="ekvsymbolaufzhlung"/>
        </w:rPr>
        <w:sym w:font="Wingdings" w:char="F06C"/>
      </w:r>
      <w:r w:rsidRPr="008B16F4">
        <w:tab/>
      </w:r>
      <w:r w:rsidRPr="0028589C">
        <w:rPr>
          <w:rStyle w:val="ekvlsung"/>
        </w:rPr>
        <w:t>Kupferbeil</w:t>
      </w:r>
    </w:p>
    <w:p w:rsidR="00EF2C3E" w:rsidRPr="0028589C" w:rsidRDefault="00EF2C3E" w:rsidP="00EF2C3E">
      <w:pPr>
        <w:rPr>
          <w:rStyle w:val="ekvlsung"/>
        </w:rPr>
      </w:pPr>
      <w:r w:rsidRPr="008B16F4">
        <w:rPr>
          <w:rStyle w:val="ekvsymbolaufzhlung"/>
        </w:rPr>
        <w:sym w:font="Wingdings" w:char="F06C"/>
      </w:r>
      <w:r w:rsidRPr="008B16F4">
        <w:tab/>
      </w:r>
      <w:r w:rsidRPr="0028589C">
        <w:rPr>
          <w:rStyle w:val="ekvlsung"/>
        </w:rPr>
        <w:t>Körpergr</w:t>
      </w:r>
      <w:r>
        <w:rPr>
          <w:rStyle w:val="ekvlsung"/>
        </w:rPr>
        <w:t>ö</w:t>
      </w:r>
      <w:r w:rsidRPr="0028589C">
        <w:rPr>
          <w:rStyle w:val="ekvlsung"/>
        </w:rPr>
        <w:t>ße von 154 cm</w:t>
      </w:r>
    </w:p>
    <w:p w:rsidR="00EF2C3E" w:rsidRDefault="00EF2C3E" w:rsidP="00EF2C3E"/>
    <w:p w:rsidR="00EF2C3E" w:rsidRDefault="00EF2C3E" w:rsidP="00EF2C3E">
      <w:pPr>
        <w:pStyle w:val="ekvue3arial"/>
      </w:pPr>
      <w:r>
        <w:t>Zusatzaufgabe</w:t>
      </w:r>
    </w:p>
    <w:p w:rsidR="00EF2C3E" w:rsidRDefault="00EF2C3E" w:rsidP="00EF2C3E"/>
    <w:p w:rsidR="00EF2C3E" w:rsidRDefault="00EF2C3E" w:rsidP="00EF2C3E">
      <w:pPr>
        <w:pStyle w:val="ekvaufzhlung"/>
      </w:pPr>
      <w:r>
        <w:rPr>
          <w:rStyle w:val="ekvnummerierung"/>
        </w:rPr>
        <w:t>4</w:t>
      </w:r>
      <w:r>
        <w:tab/>
        <w:t xml:space="preserve">Was könnte Ötzi am Tag vor seinem Tod erlebt haben? Schreibe eine Geschichte, die mit dem plötzlichen Tod Ötzis endet.  </w:t>
      </w:r>
    </w:p>
    <w:p w:rsidR="00EF2C3E" w:rsidRDefault="00EF2C3E" w:rsidP="00EF2C3E">
      <w:pPr>
        <w:pStyle w:val="ekvgrundtexthalbe"/>
      </w:pP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t>Lösungshinweise (möglicher Tagesablauf)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Geschichte kann aus der Sicht Ötzis oder aus der Sicht seines Mörders formuliert werden.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Ötzi wandert durch die Berge auf der Suche nach Nahrung oder Material für Werkzeuge und Waffen (mögliche Beschreibung der Umgebung und/oder seiner Gefühle).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Ötzi wird von einem Jäger entdeckt, beobachtet und verfolgt.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Als Ötzi sich in der Abenddämmerung niederlässt und ein Feuer machen will, wird er unerwartet von dem Jäger angegriffen.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Ötzi wird von einem Pfeil verletzt, es kommt zu einem Kampf mit dem Jäger.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Im Kampf verdreht der Jäger Ötzis Arm, sodass er den Pfeil entfernen kann.</w:t>
      </w:r>
    </w:p>
    <w:p w:rsidR="00EF2C3E" w:rsidRPr="0028589C" w:rsidRDefault="00EF2C3E" w:rsidP="00EF2C3E">
      <w:pPr>
        <w:pStyle w:val="ekvaufzhlung"/>
        <w:rPr>
          <w:rStyle w:val="ekvlsung"/>
        </w:rPr>
      </w:pPr>
      <w:r w:rsidRPr="0028589C">
        <w:rPr>
          <w:rStyle w:val="ekvlsung"/>
        </w:rPr>
        <w:sym w:font="Wingdings" w:char="F06C"/>
      </w:r>
      <w:r w:rsidRPr="0028589C">
        <w:rPr>
          <w:rStyle w:val="ekvlsung"/>
        </w:rPr>
        <w:tab/>
        <w:t>Ötzi fällt in eine Felsspalte, wo er schließlich erfriert.</w:t>
      </w:r>
    </w:p>
    <w:p w:rsidR="00EF2C3E" w:rsidRPr="008B16F4" w:rsidRDefault="00EF2C3E" w:rsidP="00EF2C3E"/>
    <w:sectPr w:rsidR="00EF2C3E" w:rsidRPr="008B16F4" w:rsidSect="00EC1FF0">
      <w:headerReference w:type="default" r:id="rId9"/>
      <w:footerReference w:type="default" r:id="rId10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2F97" w:rsidRDefault="00322F97" w:rsidP="003C599D">
      <w:pPr>
        <w:spacing w:line="240" w:lineRule="auto"/>
      </w:pPr>
      <w:r>
        <w:separator/>
      </w:r>
    </w:p>
  </w:endnote>
  <w:endnote w:type="continuationSeparator" w:id="0">
    <w:p w:rsidR="00322F97" w:rsidRDefault="00322F97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5D2F35EE" wp14:editId="7734E5AA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554EDA">
          <w:pPr>
            <w:pStyle w:val="ekvpagina"/>
          </w:pPr>
          <w:r w:rsidRPr="00913892">
            <w:t>© Ernst Klett Verlag GmbH, Stuttgart 201</w:t>
          </w:r>
          <w:r w:rsidR="00554EDA">
            <w:t>7</w:t>
          </w:r>
          <w:r w:rsidRPr="00913892">
            <w:t xml:space="preserve">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EF2C3E" w:rsidRDefault="00EF2C3E" w:rsidP="00EF2C3E">
          <w:pPr>
            <w:pStyle w:val="ekvquelle"/>
          </w:pPr>
          <w:r>
            <w:t>Karte: Ernst Klett Verlag GmbH, Leipzig (Matthias Dietrich, Peer Janson, Ralf Ruge, Dr. Henry Waldenburger);</w:t>
          </w:r>
        </w:p>
        <w:p w:rsidR="00D16CA3" w:rsidRPr="00913892" w:rsidRDefault="00EF2C3E" w:rsidP="00EF2C3E">
          <w:pPr>
            <w:pStyle w:val="ekvquelle"/>
          </w:pPr>
          <w:r>
            <w:t>Programmbereich Gesellschaftswissenschaften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2F97" w:rsidRDefault="00322F97" w:rsidP="003C599D">
      <w:pPr>
        <w:spacing w:line="240" w:lineRule="auto"/>
      </w:pPr>
      <w:r>
        <w:separator/>
      </w:r>
    </w:p>
  </w:footnote>
  <w:footnote w:type="continuationSeparator" w:id="0">
    <w:p w:rsidR="00322F97" w:rsidRDefault="00322F97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22"/>
      <w:gridCol w:w="9356"/>
      <w:gridCol w:w="822"/>
    </w:tblGrid>
    <w:tr w:rsidR="00A53289" w:rsidTr="005555E5">
      <w:trPr>
        <w:trHeight w:val="1077"/>
      </w:trPr>
      <w:tc>
        <w:tcPr>
          <w:tcW w:w="822" w:type="dxa"/>
          <w:shd w:val="clear" w:color="auto" w:fill="auto"/>
        </w:tcPr>
        <w:p w:rsidR="00A53289" w:rsidRDefault="00A53289" w:rsidP="005555E5"/>
      </w:tc>
      <w:tc>
        <w:tcPr>
          <w:tcW w:w="9356" w:type="dxa"/>
          <w:shd w:val="clear" w:color="auto" w:fill="auto"/>
        </w:tcPr>
        <w:p w:rsidR="00A53289" w:rsidRDefault="00A53289" w:rsidP="00C85A8D">
          <w:pPr>
            <w:pStyle w:val="ekvkvnummer"/>
            <w:jc w:val="right"/>
          </w:pPr>
          <w:r>
            <w:t xml:space="preserve">KV </w:t>
          </w:r>
          <w:r w:rsidR="00C85A8D">
            <w:t>4</w:t>
          </w:r>
          <w:r w:rsidR="00EF2C3E">
            <w:t xml:space="preserve"> </w:t>
          </w:r>
          <w:r w:rsidR="00EF2C3E">
            <w:rPr>
              <w:rStyle w:val="ekvgrundtextarialZchn"/>
            </w:rPr>
            <w:t>Lösung</w:t>
          </w:r>
        </w:p>
      </w:tc>
      <w:tc>
        <w:tcPr>
          <w:tcW w:w="822" w:type="dxa"/>
          <w:shd w:val="clear" w:color="auto" w:fill="auto"/>
        </w:tcPr>
        <w:p w:rsidR="00A53289" w:rsidRDefault="00A53289" w:rsidP="005555E5"/>
      </w:tc>
    </w:tr>
  </w:tbl>
  <w:p w:rsidR="00495C98" w:rsidRDefault="009D23E0">
    <w:pPr>
      <w:pStyle w:val="Kopfzeile"/>
    </w:pPr>
    <w:r>
      <w:rPr>
        <w:lang w:eastAsia="de-DE"/>
      </w:rPr>
      <w:drawing>
        <wp:anchor distT="0" distB="0" distL="114300" distR="114300" simplePos="0" relativeHeight="251658240" behindDoc="0" locked="1" layoutInCell="1" allowOverlap="1" wp14:anchorId="07642DBB" wp14:editId="293B260B">
          <wp:simplePos x="0" y="0"/>
          <wp:positionH relativeFrom="page">
            <wp:posOffset>288290</wp:posOffset>
          </wp:positionH>
          <wp:positionV relativeFrom="page">
            <wp:posOffset>467995</wp:posOffset>
          </wp:positionV>
          <wp:extent cx="6984000" cy="291600"/>
          <wp:effectExtent l="0" t="0" r="0" b="0"/>
          <wp:wrapNone/>
          <wp:docPr id="16" name="Grafik 16" descr="C:\Users\Hans Schmidt\AppData\Local\Microsoft\Windows\INetCache\Content.Word\Kopf_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ans Schmidt\AppData\Local\Microsoft\Windows\INetCache\Content.Word\Kopf_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4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5"/>
    <w:rsid w:val="000040E2"/>
    <w:rsid w:val="00014D7E"/>
    <w:rsid w:val="0002009E"/>
    <w:rsid w:val="00020440"/>
    <w:rsid w:val="000307B4"/>
    <w:rsid w:val="00035074"/>
    <w:rsid w:val="00037566"/>
    <w:rsid w:val="00043523"/>
    <w:rsid w:val="000520A2"/>
    <w:rsid w:val="000523D4"/>
    <w:rsid w:val="00053B2F"/>
    <w:rsid w:val="00054678"/>
    <w:rsid w:val="00054A93"/>
    <w:rsid w:val="0006258C"/>
    <w:rsid w:val="00062D31"/>
    <w:rsid w:val="000779C3"/>
    <w:rsid w:val="000812E6"/>
    <w:rsid w:val="00090A36"/>
    <w:rsid w:val="00090AB2"/>
    <w:rsid w:val="000928AA"/>
    <w:rsid w:val="00092E87"/>
    <w:rsid w:val="000939F5"/>
    <w:rsid w:val="00094F01"/>
    <w:rsid w:val="00095C81"/>
    <w:rsid w:val="000A51A5"/>
    <w:rsid w:val="000A7892"/>
    <w:rsid w:val="000B098D"/>
    <w:rsid w:val="000B7BD3"/>
    <w:rsid w:val="000C11E0"/>
    <w:rsid w:val="000C77CA"/>
    <w:rsid w:val="000D40DE"/>
    <w:rsid w:val="000D4791"/>
    <w:rsid w:val="000D5ADE"/>
    <w:rsid w:val="000D5B3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27695"/>
    <w:rsid w:val="00131417"/>
    <w:rsid w:val="00137DDD"/>
    <w:rsid w:val="00140765"/>
    <w:rsid w:val="001524C9"/>
    <w:rsid w:val="00161B4B"/>
    <w:rsid w:val="001641FA"/>
    <w:rsid w:val="0016475A"/>
    <w:rsid w:val="00165ECC"/>
    <w:rsid w:val="0017383F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E485B"/>
    <w:rsid w:val="001E5B83"/>
    <w:rsid w:val="001F1E3D"/>
    <w:rsid w:val="001F226C"/>
    <w:rsid w:val="001F53F1"/>
    <w:rsid w:val="0020055A"/>
    <w:rsid w:val="00201AA1"/>
    <w:rsid w:val="00205239"/>
    <w:rsid w:val="00214764"/>
    <w:rsid w:val="00216D91"/>
    <w:rsid w:val="002240EA"/>
    <w:rsid w:val="002266E8"/>
    <w:rsid w:val="002277D2"/>
    <w:rsid w:val="002301FF"/>
    <w:rsid w:val="00232213"/>
    <w:rsid w:val="00232EB0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2F23C4"/>
    <w:rsid w:val="00302866"/>
    <w:rsid w:val="00303749"/>
    <w:rsid w:val="00304833"/>
    <w:rsid w:val="00313596"/>
    <w:rsid w:val="00313FD8"/>
    <w:rsid w:val="00314970"/>
    <w:rsid w:val="00315EA9"/>
    <w:rsid w:val="00320087"/>
    <w:rsid w:val="00321063"/>
    <w:rsid w:val="00322F97"/>
    <w:rsid w:val="0032667B"/>
    <w:rsid w:val="00326E44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39DC"/>
    <w:rsid w:val="003C599D"/>
    <w:rsid w:val="003D3D68"/>
    <w:rsid w:val="003D70F5"/>
    <w:rsid w:val="003E21AC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1A29"/>
    <w:rsid w:val="004925F2"/>
    <w:rsid w:val="00495C98"/>
    <w:rsid w:val="004A66C3"/>
    <w:rsid w:val="004A66CF"/>
    <w:rsid w:val="004E3969"/>
    <w:rsid w:val="00501528"/>
    <w:rsid w:val="005069C1"/>
    <w:rsid w:val="00514229"/>
    <w:rsid w:val="00515010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3282C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4063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3042D"/>
    <w:rsid w:val="0073238D"/>
    <w:rsid w:val="00733A44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C1230"/>
    <w:rsid w:val="007D186F"/>
    <w:rsid w:val="007D581C"/>
    <w:rsid w:val="007E4DDC"/>
    <w:rsid w:val="007E5E71"/>
    <w:rsid w:val="007F40D9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6305C"/>
    <w:rsid w:val="00874376"/>
    <w:rsid w:val="00882053"/>
    <w:rsid w:val="008929F6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2E26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4B0"/>
    <w:rsid w:val="00913598"/>
    <w:rsid w:val="00913892"/>
    <w:rsid w:val="009215E3"/>
    <w:rsid w:val="00936CF0"/>
    <w:rsid w:val="009371D2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C016F"/>
    <w:rsid w:val="009C26DF"/>
    <w:rsid w:val="009C2A7B"/>
    <w:rsid w:val="009C3C75"/>
    <w:rsid w:val="009D23E0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53289"/>
    <w:rsid w:val="00A701AF"/>
    <w:rsid w:val="00A7137C"/>
    <w:rsid w:val="00A71388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E68"/>
    <w:rsid w:val="00B468CC"/>
    <w:rsid w:val="00B4740A"/>
    <w:rsid w:val="00B52FB3"/>
    <w:rsid w:val="00B54655"/>
    <w:rsid w:val="00B6045F"/>
    <w:rsid w:val="00B60BEA"/>
    <w:rsid w:val="00B7242A"/>
    <w:rsid w:val="00B8071F"/>
    <w:rsid w:val="00B82B4E"/>
    <w:rsid w:val="00B8301D"/>
    <w:rsid w:val="00B8420E"/>
    <w:rsid w:val="00B90CE1"/>
    <w:rsid w:val="00BA1A23"/>
    <w:rsid w:val="00BA2134"/>
    <w:rsid w:val="00BB2F2F"/>
    <w:rsid w:val="00BC2CD2"/>
    <w:rsid w:val="00BC560B"/>
    <w:rsid w:val="00BC6483"/>
    <w:rsid w:val="00BC69E3"/>
    <w:rsid w:val="00BC7335"/>
    <w:rsid w:val="00BD542D"/>
    <w:rsid w:val="00BD6E66"/>
    <w:rsid w:val="00BE1962"/>
    <w:rsid w:val="00BE4821"/>
    <w:rsid w:val="00BF17F2"/>
    <w:rsid w:val="00BF2F89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77BDE"/>
    <w:rsid w:val="00C80AB5"/>
    <w:rsid w:val="00C84E4C"/>
    <w:rsid w:val="00C85A8D"/>
    <w:rsid w:val="00C87044"/>
    <w:rsid w:val="00C90691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16CA3"/>
    <w:rsid w:val="00D2569D"/>
    <w:rsid w:val="00D27A1B"/>
    <w:rsid w:val="00D300BD"/>
    <w:rsid w:val="00D34DC1"/>
    <w:rsid w:val="00D403F7"/>
    <w:rsid w:val="00D559DE"/>
    <w:rsid w:val="00D55A5A"/>
    <w:rsid w:val="00D56FEB"/>
    <w:rsid w:val="00D61DD0"/>
    <w:rsid w:val="00D62096"/>
    <w:rsid w:val="00D627E5"/>
    <w:rsid w:val="00D649B5"/>
    <w:rsid w:val="00D66E63"/>
    <w:rsid w:val="00D71365"/>
    <w:rsid w:val="00D74E3E"/>
    <w:rsid w:val="00D7662F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7542"/>
    <w:rsid w:val="00EB2280"/>
    <w:rsid w:val="00EC1621"/>
    <w:rsid w:val="00EC1FF0"/>
    <w:rsid w:val="00EC662E"/>
    <w:rsid w:val="00ED07FE"/>
    <w:rsid w:val="00EE049D"/>
    <w:rsid w:val="00EE2721"/>
    <w:rsid w:val="00EE2A0B"/>
    <w:rsid w:val="00EF2C3E"/>
    <w:rsid w:val="00EF6029"/>
    <w:rsid w:val="00F10CE5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40E22"/>
    <w:rsid w:val="00F4144F"/>
    <w:rsid w:val="00F42294"/>
    <w:rsid w:val="00F42F7B"/>
    <w:rsid w:val="00F459EB"/>
    <w:rsid w:val="00F46C2A"/>
    <w:rsid w:val="00F51D40"/>
    <w:rsid w:val="00F52C9C"/>
    <w:rsid w:val="00F55BE1"/>
    <w:rsid w:val="00F6336A"/>
    <w:rsid w:val="00F72065"/>
    <w:rsid w:val="00F778DC"/>
    <w:rsid w:val="00F849BE"/>
    <w:rsid w:val="00F94A4B"/>
    <w:rsid w:val="00F97AD4"/>
    <w:rsid w:val="00FB0917"/>
    <w:rsid w:val="00FB0F16"/>
    <w:rsid w:val="00FB1D7F"/>
    <w:rsid w:val="00FB1ED6"/>
    <w:rsid w:val="00FB59FB"/>
    <w:rsid w:val="00FB72A0"/>
    <w:rsid w:val="00FC35C5"/>
    <w:rsid w:val="00FC7DBF"/>
    <w:rsid w:val="00FE4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EF2C3E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71388"/>
    <w:pPr>
      <w:tabs>
        <w:tab w:val="righ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grundtextarialZchn">
    <w:name w:val="ekv.grundtext.arial Zchn"/>
    <w:rsid w:val="00A53289"/>
    <w:rPr>
      <w:rFonts w:ascii="Arial" w:hAnsi="Arial"/>
      <w:sz w:val="19"/>
      <w:szCs w:val="22"/>
      <w:lang w:val="de-DE"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EF2C3E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A71388"/>
    <w:pPr>
      <w:tabs>
        <w:tab w:val="righ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0E343E"/>
    <w:pPr>
      <w:spacing w:line="240" w:lineRule="auto"/>
    </w:pPr>
    <w:rPr>
      <w:b/>
      <w:sz w:val="35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character" w:customStyle="1" w:styleId="ekvgrundtextarialZchn">
    <w:name w:val="ekv.grundtext.arial Zchn"/>
    <w:rsid w:val="00A53289"/>
    <w:rPr>
      <w:rFonts w:ascii="Arial" w:hAnsi="Arial"/>
      <w:sz w:val="19"/>
      <w:szCs w:val="22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075F9B-093B-474A-A69F-E2AD2E9AA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1120</Characters>
  <Application>Microsoft Office Word</Application>
  <DocSecurity>0</DocSecurity>
  <Lines>41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dc:description>Elisabeth Luther</dc:description>
  <cp:lastModifiedBy>Ernst Klett Verlag, Stuttgart</cp:lastModifiedBy>
  <cp:revision>27</cp:revision>
  <cp:lastPrinted>2017-05-02T09:51:00Z</cp:lastPrinted>
  <dcterms:created xsi:type="dcterms:W3CDTF">2017-04-04T11:54:00Z</dcterms:created>
  <dcterms:modified xsi:type="dcterms:W3CDTF">2017-06-08T10:27:00Z</dcterms:modified>
  <cp:category>S012451054_004_Alpen_Oetzi.pdf, S073451054_Gegenstaende_Oetzi.eps</cp:category>
</cp:coreProperties>
</file>